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工程创优计划书应包括内容（范例）</w:t>
      </w:r>
    </w:p>
    <w:p>
      <w:pP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说明：本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范例</w:t>
      </w:r>
      <w:r>
        <w:rPr>
          <w:rFonts w:hint="eastAsia" w:ascii="仿宋" w:hAnsi="仿宋" w:eastAsia="仿宋" w:cs="仿宋"/>
          <w:sz w:val="28"/>
          <w:szCs w:val="28"/>
        </w:rPr>
        <w:t>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为阳江市创省、国家级优良</w:t>
      </w:r>
      <w:r>
        <w:rPr>
          <w:rFonts w:hint="eastAsia" w:ascii="仿宋" w:hAnsi="仿宋" w:eastAsia="仿宋" w:cs="仿宋"/>
          <w:sz w:val="28"/>
          <w:szCs w:val="28"/>
        </w:rPr>
        <w:t>工程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在阳江市建筑协会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登记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提供的一个参考范本，力求各申报单位能更好地把握工程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创优重点</w:t>
      </w:r>
      <w:r>
        <w:rPr>
          <w:rFonts w:hint="eastAsia" w:ascii="仿宋" w:hAnsi="仿宋" w:eastAsia="仿宋" w:cs="仿宋"/>
          <w:sz w:val="28"/>
          <w:szCs w:val="28"/>
        </w:rPr>
        <w:t>，全面反映工程的实际情况和工程亮点，体现工程的品质。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计划书应有封面和目录，简单装订。根据各项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eastAsia="zh-CN"/>
        </w:rPr>
        <w:t>目特点编制，包括且不限于下列内容：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sz w:val="28"/>
          <w:szCs w:val="28"/>
        </w:rPr>
        <w:t xml:space="preserve">工程基本情况内容应包括工程名称、工程开、竣工及竣工验收时间、工程参建单位、工程项目施工内容、单位工程划分所包含的各专业名称、主体结构形式及特点、主要工程量等。 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sz w:val="28"/>
          <w:szCs w:val="28"/>
        </w:rPr>
        <w:t>工程建设的合法性应包含的内容有：1.工程建设前期程序（包括环评、立项、土地使用、用地规划、工程规划、施工许可、质量报监等手续）；2.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优质奖类</w:t>
      </w:r>
      <w:r>
        <w:rPr>
          <w:rFonts w:hint="eastAsia" w:ascii="仿宋" w:hAnsi="仿宋" w:eastAsia="仿宋" w:cs="仿宋"/>
          <w:sz w:val="28"/>
          <w:szCs w:val="28"/>
        </w:rPr>
        <w:t>工程竣工验收程序（规划、环保、消防、档案、竣工质量、综合验收和竣工验收备案）。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sz w:val="28"/>
          <w:szCs w:val="28"/>
        </w:rPr>
        <w:t xml:space="preserve">工程特点应包含的内容：1.工程的先进性；2.特、难点及技术创新。 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 w:cs="仿宋"/>
          <w:sz w:val="28"/>
          <w:szCs w:val="28"/>
        </w:rPr>
        <w:t>工程施工的特、难点及技术措施须描述工程的特色以及克服施工难点的技术措施，工程亮点及技术创新（包括新技术、新工艺、新材料、新设备使用情况）。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创优目标：</w:t>
      </w:r>
      <w:r>
        <w:rPr>
          <w:rFonts w:hint="eastAsia" w:ascii="仿宋" w:hAnsi="仿宋" w:eastAsia="仿宋" w:cs="仿宋"/>
          <w:sz w:val="28"/>
          <w:szCs w:val="28"/>
        </w:rPr>
        <w:t>应包含创优体系及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创优</w:t>
      </w:r>
      <w:r>
        <w:rPr>
          <w:rFonts w:hint="eastAsia" w:ascii="仿宋" w:hAnsi="仿宋" w:eastAsia="仿宋" w:cs="仿宋"/>
          <w:sz w:val="28"/>
          <w:szCs w:val="28"/>
        </w:rPr>
        <w:t>目标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分解</w:t>
      </w:r>
      <w:r>
        <w:rPr>
          <w:rFonts w:hint="eastAsia" w:ascii="仿宋" w:hAnsi="仿宋" w:eastAsia="仿宋" w:cs="仿宋"/>
          <w:sz w:val="28"/>
          <w:szCs w:val="28"/>
        </w:rPr>
        <w:t>、创优标准化、管理信息化。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创优实施（创优机构、管理措施、保证措施、全员参与），</w:t>
      </w:r>
      <w:r>
        <w:rPr>
          <w:rFonts w:hint="eastAsia" w:ascii="仿宋" w:hAnsi="仿宋" w:eastAsia="仿宋" w:cs="仿宋"/>
          <w:sz w:val="28"/>
          <w:szCs w:val="28"/>
        </w:rPr>
        <w:t>质量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、安全</w:t>
      </w:r>
      <w:r>
        <w:rPr>
          <w:rFonts w:hint="eastAsia" w:ascii="仿宋" w:hAnsi="仿宋" w:eastAsia="仿宋" w:cs="仿宋"/>
          <w:sz w:val="28"/>
          <w:szCs w:val="28"/>
        </w:rPr>
        <w:t>特色与亮点、绿色建造成效等。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七、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创优质奖类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工程获奖与综合评价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计划</w:t>
      </w:r>
      <w:r>
        <w:rPr>
          <w:rFonts w:hint="eastAsia" w:ascii="仿宋" w:hAnsi="仿宋" w:eastAsia="仿宋" w:cs="仿宋"/>
          <w:sz w:val="28"/>
          <w:szCs w:val="28"/>
        </w:rPr>
        <w:t>：1.科技成果奖项（QC、工法、专利科技奖等）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计划</w:t>
      </w:r>
      <w:r>
        <w:rPr>
          <w:rFonts w:hint="eastAsia" w:ascii="仿宋" w:hAnsi="仿宋" w:eastAsia="仿宋" w:cs="仿宋"/>
          <w:sz w:val="28"/>
          <w:szCs w:val="28"/>
        </w:rPr>
        <w:t>；2.工程管理成果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计划</w:t>
      </w:r>
      <w:r>
        <w:rPr>
          <w:rFonts w:hint="eastAsia" w:ascii="仿宋" w:hAnsi="仿宋" w:eastAsia="仿宋" w:cs="仿宋"/>
          <w:sz w:val="28"/>
          <w:szCs w:val="28"/>
        </w:rPr>
        <w:t>；3.工程质量奖项（市优）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计划</w:t>
      </w:r>
      <w:r>
        <w:rPr>
          <w:rFonts w:hint="eastAsia" w:ascii="仿宋" w:hAnsi="仿宋" w:eastAsia="仿宋" w:cs="仿宋"/>
          <w:sz w:val="28"/>
          <w:szCs w:val="28"/>
        </w:rPr>
        <w:t>；4.综合评价（经济效益、社会效益、社会评价新闻）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计划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八、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创优质奖类</w:t>
      </w:r>
      <w:r>
        <w:rPr>
          <w:rFonts w:hint="eastAsia" w:ascii="仿宋" w:hAnsi="仿宋" w:eastAsia="仿宋" w:cs="仿宋"/>
          <w:sz w:val="28"/>
          <w:szCs w:val="28"/>
        </w:rPr>
        <w:t xml:space="preserve">其它说明，如工程重大变更、工程甩项内容及原因说明等。 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九、</w:t>
      </w:r>
      <w:r>
        <w:rPr>
          <w:rFonts w:hint="eastAsia" w:ascii="仿宋" w:hAnsi="仿宋" w:eastAsia="仿宋" w:cs="仿宋"/>
          <w:sz w:val="28"/>
          <w:szCs w:val="28"/>
        </w:rPr>
        <w:t>申报单位的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计划书</w:t>
      </w:r>
      <w:r>
        <w:rPr>
          <w:rFonts w:hint="eastAsia" w:ascii="仿宋" w:hAnsi="仿宋" w:eastAsia="仿宋" w:cs="仿宋"/>
          <w:sz w:val="28"/>
          <w:szCs w:val="28"/>
        </w:rPr>
        <w:t>要全面详细体现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该</w:t>
      </w:r>
      <w:r>
        <w:rPr>
          <w:rFonts w:hint="eastAsia" w:ascii="仿宋" w:hAnsi="仿宋" w:eastAsia="仿宋" w:cs="仿宋"/>
          <w:sz w:val="28"/>
          <w:szCs w:val="28"/>
        </w:rPr>
        <w:t>工程的特点、特性和特征，管理过程的做法。</w:t>
      </w:r>
    </w:p>
    <w:p>
      <w:pPr>
        <w:numPr>
          <w:ilvl w:val="0"/>
          <w:numId w:val="0"/>
        </w:numPr>
        <w:ind w:left="140" w:leftChars="0"/>
        <w:rPr>
          <w:rFonts w:hint="eastAsia" w:ascii="仿宋" w:hAnsi="仿宋" w:eastAsia="仿宋" w:cs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4MzQ3ZWIyNGU4Mzg1Mzc4NTFjZmM5MjlhNTVmNTUifQ=="/>
  </w:docVars>
  <w:rsids>
    <w:rsidRoot w:val="00000000"/>
    <w:rsid w:val="15FB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2023-08-25T03:21:29Z</dcterms:created>
  <dc:creator>Administrator</dc:creator>
  <cp:lastModifiedBy>CINDY HUANG</cp:lastModifiedBy>
  <dcterms:modified xsi:type="dcterms:W3CDTF">2023-08-25T03:21:38Z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4CCFD7E1A8934A4085B39320281F9967_12</vt:lpwstr>
  </property>
</Properties>
</file>